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A45" w:rsidRDefault="00273A45">
      <w:pPr>
        <w:pStyle w:val="a3"/>
        <w:rPr>
          <w:sz w:val="26"/>
        </w:rPr>
      </w:pPr>
    </w:p>
    <w:p w:rsidR="00273A45" w:rsidRDefault="009952D5" w:rsidP="00B47B13">
      <w:pPr>
        <w:pStyle w:val="11"/>
        <w:spacing w:before="202" w:line="312" w:lineRule="auto"/>
        <w:ind w:right="281"/>
        <w:jc w:val="center"/>
      </w:pPr>
      <w:r>
        <w:t>ПРАКТИЧЕСКАЯ РАБОТА № 3. ОЦЕНКА ЭКОНОМИЧЕСКОЙ ЭФФЕКТИВНОСТИ ИНФОРМАЦИОННОЙ СИСТЕМЫ</w:t>
      </w:r>
    </w:p>
    <w:p w:rsidR="00273A45" w:rsidRDefault="00273A45">
      <w:pPr>
        <w:pStyle w:val="a3"/>
        <w:spacing w:before="2"/>
        <w:rPr>
          <w:b/>
          <w:sz w:val="31"/>
        </w:rPr>
      </w:pPr>
    </w:p>
    <w:p w:rsidR="00273A45" w:rsidRDefault="009952D5">
      <w:pPr>
        <w:pStyle w:val="a3"/>
        <w:spacing w:before="1"/>
        <w:ind w:left="567"/>
      </w:pPr>
      <w:r>
        <w:rPr>
          <w:b/>
        </w:rPr>
        <w:t xml:space="preserve">Цели: </w:t>
      </w:r>
      <w:r>
        <w:t>изучение методов оценки экономической эффективности информационных систем.</w:t>
      </w:r>
    </w:p>
    <w:p w:rsidR="00273A45" w:rsidRDefault="009952D5">
      <w:pPr>
        <w:pStyle w:val="21"/>
        <w:spacing w:before="82"/>
      </w:pPr>
      <w:r>
        <w:t>Теоретические вопросы</w:t>
      </w:r>
    </w:p>
    <w:p w:rsidR="00273A45" w:rsidRDefault="009952D5">
      <w:pPr>
        <w:pStyle w:val="a3"/>
        <w:spacing w:before="83" w:line="307" w:lineRule="auto"/>
        <w:ind w:left="567" w:right="2276"/>
      </w:pPr>
      <w:r>
        <w:t>Понятие экономической эффективности информационных систем. Методы оценки экономической эффективности информационных систем. Расчет экономической эффективности информационных систем.</w:t>
      </w:r>
    </w:p>
    <w:p w:rsidR="00273A45" w:rsidRDefault="009952D5">
      <w:pPr>
        <w:pStyle w:val="21"/>
        <w:spacing w:line="270" w:lineRule="exact"/>
      </w:pPr>
      <w:r>
        <w:t>Задание № 1</w:t>
      </w:r>
    </w:p>
    <w:p w:rsidR="00273A45" w:rsidRDefault="009952D5">
      <w:pPr>
        <w:pStyle w:val="a3"/>
        <w:spacing w:before="72" w:line="302" w:lineRule="auto"/>
        <w:ind w:left="113" w:right="132" w:firstLine="454"/>
      </w:pPr>
      <w:r>
        <w:t>Охарактеризуйте затратные методы оценки экономической эффективности информационных систем.</w:t>
      </w:r>
    </w:p>
    <w:p w:rsidR="00273A45" w:rsidRDefault="009952D5">
      <w:pPr>
        <w:pStyle w:val="21"/>
        <w:spacing w:line="275" w:lineRule="exact"/>
      </w:pPr>
      <w:r>
        <w:t>Задание № 2</w:t>
      </w:r>
    </w:p>
    <w:p w:rsidR="00273A45" w:rsidRDefault="009952D5">
      <w:pPr>
        <w:pStyle w:val="a3"/>
        <w:spacing w:before="71"/>
        <w:ind w:left="567"/>
      </w:pPr>
      <w:r>
        <w:t>Охарактеризуйте методы оценки прямого результата информационных систем.</w:t>
      </w:r>
    </w:p>
    <w:p w:rsidR="00273A45" w:rsidRDefault="009952D5">
      <w:pPr>
        <w:pStyle w:val="21"/>
        <w:spacing w:before="71"/>
      </w:pPr>
      <w:r>
        <w:t>Задание № 3</w:t>
      </w:r>
    </w:p>
    <w:p w:rsidR="00273A45" w:rsidRDefault="009952D5">
      <w:pPr>
        <w:pStyle w:val="a3"/>
        <w:spacing w:before="71" w:line="302" w:lineRule="auto"/>
        <w:ind w:left="113" w:right="132" w:firstLine="454"/>
      </w:pPr>
      <w:r>
        <w:t>Охарактеризуйте методы оценки экономической эффективности информационных систем, основанные на оценке идеальности процесса.</w:t>
      </w:r>
    </w:p>
    <w:p w:rsidR="00273A45" w:rsidRDefault="009952D5">
      <w:pPr>
        <w:pStyle w:val="21"/>
        <w:spacing w:line="275" w:lineRule="exact"/>
      </w:pPr>
      <w:r>
        <w:t>Задание № 4</w:t>
      </w:r>
    </w:p>
    <w:p w:rsidR="00273A45" w:rsidRDefault="009952D5">
      <w:pPr>
        <w:pStyle w:val="a3"/>
        <w:tabs>
          <w:tab w:val="left" w:pos="2534"/>
          <w:tab w:val="left" w:pos="4625"/>
          <w:tab w:val="left" w:pos="5728"/>
          <w:tab w:val="left" w:pos="6054"/>
          <w:tab w:val="left" w:pos="6970"/>
          <w:tab w:val="left" w:pos="8746"/>
        </w:tabs>
        <w:spacing w:before="72"/>
        <w:ind w:left="567"/>
      </w:pPr>
      <w:r>
        <w:t>Охарактеризуйте</w:t>
      </w:r>
      <w:r>
        <w:tab/>
      </w:r>
      <w:proofErr w:type="spellStart"/>
      <w:r>
        <w:t>квалиметрические</w:t>
      </w:r>
      <w:proofErr w:type="spellEnd"/>
      <w:r>
        <w:tab/>
        <w:t>подходы</w:t>
      </w:r>
      <w:r>
        <w:tab/>
        <w:t>к</w:t>
      </w:r>
      <w:r>
        <w:tab/>
        <w:t>оценке</w:t>
      </w:r>
      <w:r>
        <w:tab/>
        <w:t>экономической</w:t>
      </w:r>
      <w:r>
        <w:tab/>
        <w:t>эффективности</w:t>
      </w:r>
    </w:p>
    <w:p w:rsidR="00273A45" w:rsidRDefault="009952D5">
      <w:pPr>
        <w:spacing w:before="71"/>
        <w:ind w:left="113"/>
        <w:rPr>
          <w:i/>
          <w:sz w:val="24"/>
        </w:rPr>
      </w:pPr>
      <w:r>
        <w:rPr>
          <w:i/>
          <w:sz w:val="24"/>
        </w:rPr>
        <w:t>информационных систем, основанные на оценке идеальности процесса.</w:t>
      </w:r>
    </w:p>
    <w:p w:rsidR="00273A45" w:rsidRDefault="009952D5">
      <w:pPr>
        <w:pStyle w:val="21"/>
        <w:spacing w:before="71"/>
      </w:pPr>
      <w:r>
        <w:t>Задание № 5</w:t>
      </w:r>
    </w:p>
    <w:p w:rsidR="00273A45" w:rsidRDefault="009952D5">
      <w:pPr>
        <w:pStyle w:val="a3"/>
        <w:tabs>
          <w:tab w:val="left" w:pos="1946"/>
          <w:tab w:val="left" w:pos="3792"/>
          <w:tab w:val="left" w:pos="4760"/>
          <w:tab w:val="left" w:pos="5883"/>
          <w:tab w:val="left" w:pos="6895"/>
          <w:tab w:val="left" w:pos="8746"/>
        </w:tabs>
        <w:spacing w:before="72" w:line="302" w:lineRule="auto"/>
        <w:ind w:left="113" w:right="126" w:firstLine="454"/>
      </w:pPr>
      <w:r>
        <w:t>Проведите</w:t>
      </w:r>
      <w:r>
        <w:tab/>
        <w:t>сравнительный</w:t>
      </w:r>
      <w:r>
        <w:tab/>
        <w:t>анализ</w:t>
      </w:r>
      <w:r>
        <w:tab/>
        <w:t>методов</w:t>
      </w:r>
      <w:r>
        <w:tab/>
        <w:t>оценки</w:t>
      </w:r>
      <w:r>
        <w:tab/>
        <w:t>экономической</w:t>
      </w:r>
      <w:r>
        <w:tab/>
      </w:r>
      <w:r>
        <w:rPr>
          <w:spacing w:val="-1"/>
        </w:rPr>
        <w:t xml:space="preserve">эффективности </w:t>
      </w:r>
      <w:r>
        <w:t>информационных</w:t>
      </w:r>
      <w:r>
        <w:rPr>
          <w:spacing w:val="-1"/>
        </w:rPr>
        <w:t xml:space="preserve"> </w:t>
      </w:r>
      <w:r>
        <w:t>систем.</w:t>
      </w:r>
    </w:p>
    <w:p w:rsidR="00273A45" w:rsidRDefault="009952D5">
      <w:pPr>
        <w:pStyle w:val="21"/>
        <w:spacing w:line="275" w:lineRule="exact"/>
      </w:pPr>
      <w:r>
        <w:t>Задание № 6</w:t>
      </w:r>
      <w:r w:rsidR="00976B4F">
        <w:t xml:space="preserve"> (Задание на дополнительную оценку</w:t>
      </w:r>
      <w:bookmarkStart w:id="0" w:name="_GoBack"/>
      <w:bookmarkEnd w:id="0"/>
      <w:r w:rsidR="00976B4F">
        <w:t>)</w:t>
      </w:r>
    </w:p>
    <w:p w:rsidR="00B47B13" w:rsidRDefault="009952D5" w:rsidP="00B47B13">
      <w:pPr>
        <w:pStyle w:val="a3"/>
        <w:tabs>
          <w:tab w:val="left" w:pos="2043"/>
          <w:tab w:val="left" w:pos="3883"/>
          <w:tab w:val="left" w:pos="5659"/>
          <w:tab w:val="left" w:pos="6816"/>
          <w:tab w:val="left" w:pos="8832"/>
          <w:tab w:val="left" w:pos="9920"/>
        </w:tabs>
        <w:spacing w:before="71" w:line="302" w:lineRule="auto"/>
        <w:ind w:left="113" w:right="125" w:firstLine="454"/>
      </w:pPr>
      <w:r>
        <w:t>Рассчитайте</w:t>
      </w:r>
      <w:r>
        <w:tab/>
        <w:t>экономическую</w:t>
      </w:r>
      <w:r>
        <w:tab/>
        <w:t>эффективность</w:t>
      </w:r>
      <w:r>
        <w:tab/>
        <w:t>заданной</w:t>
      </w:r>
      <w:r>
        <w:tab/>
        <w:t>информационной</w:t>
      </w:r>
      <w:r>
        <w:tab/>
        <w:t>системы</w:t>
      </w:r>
      <w:r>
        <w:tab/>
      </w:r>
      <w:r w:rsidRPr="00B47B13">
        <w:rPr>
          <w:color w:val="FF0000"/>
          <w:spacing w:val="-5"/>
        </w:rPr>
        <w:t xml:space="preserve">(см. </w:t>
      </w:r>
      <w:r w:rsidRPr="00B47B13">
        <w:rPr>
          <w:color w:val="FF0000"/>
        </w:rPr>
        <w:t>практическая работа №</w:t>
      </w:r>
      <w:r w:rsidRPr="00B47B13">
        <w:rPr>
          <w:color w:val="FF0000"/>
          <w:spacing w:val="-1"/>
        </w:rPr>
        <w:t xml:space="preserve"> </w:t>
      </w:r>
      <w:r w:rsidRPr="00B47B13">
        <w:rPr>
          <w:color w:val="FF0000"/>
        </w:rPr>
        <w:t>1)</w:t>
      </w:r>
      <w:r>
        <w:t>.</w:t>
      </w:r>
    </w:p>
    <w:p w:rsidR="00976B4F" w:rsidRDefault="00976B4F" w:rsidP="00B47B13">
      <w:pPr>
        <w:pStyle w:val="a3"/>
        <w:tabs>
          <w:tab w:val="left" w:pos="2043"/>
          <w:tab w:val="left" w:pos="3883"/>
          <w:tab w:val="left" w:pos="5659"/>
          <w:tab w:val="left" w:pos="6816"/>
          <w:tab w:val="left" w:pos="8832"/>
          <w:tab w:val="left" w:pos="9920"/>
        </w:tabs>
        <w:spacing w:before="71" w:line="302" w:lineRule="auto"/>
        <w:ind w:left="113" w:right="125" w:firstLine="454"/>
      </w:pPr>
      <w:r w:rsidRPr="00976B4F">
        <w:rPr>
          <w:highlight w:val="green"/>
        </w:rPr>
        <w:t>См. пример «Расчет экономических показателей»</w:t>
      </w:r>
    </w:p>
    <w:p w:rsidR="00273A45" w:rsidRDefault="009952D5">
      <w:pPr>
        <w:pStyle w:val="21"/>
        <w:spacing w:line="275" w:lineRule="exact"/>
      </w:pPr>
      <w:r>
        <w:t>Задание № 7</w:t>
      </w:r>
    </w:p>
    <w:p w:rsidR="00273A45" w:rsidRDefault="009952D5">
      <w:pPr>
        <w:pStyle w:val="a3"/>
        <w:spacing w:before="71"/>
        <w:ind w:left="567"/>
      </w:pPr>
      <w:r>
        <w:t>Оформить отчет.</w:t>
      </w:r>
    </w:p>
    <w:p w:rsidR="00273A45" w:rsidRDefault="00273A45">
      <w:pPr>
        <w:pStyle w:val="a3"/>
        <w:rPr>
          <w:sz w:val="26"/>
        </w:rPr>
      </w:pPr>
    </w:p>
    <w:p w:rsidR="00273A45" w:rsidRDefault="00273A45">
      <w:pPr>
        <w:pStyle w:val="a3"/>
        <w:rPr>
          <w:sz w:val="26"/>
        </w:rPr>
      </w:pPr>
    </w:p>
    <w:p w:rsidR="00273A45" w:rsidRDefault="00273A45">
      <w:pPr>
        <w:pStyle w:val="a3"/>
        <w:spacing w:before="71"/>
        <w:ind w:left="567"/>
      </w:pPr>
    </w:p>
    <w:sectPr w:rsidR="00273A45" w:rsidSect="00273A45">
      <w:footerReference w:type="default" r:id="rId7"/>
      <w:pgSz w:w="11910" w:h="16840"/>
      <w:pgMar w:top="480" w:right="440" w:bottom="500" w:left="1020" w:header="0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DC9" w:rsidRDefault="00132DC9" w:rsidP="00273A45">
      <w:r>
        <w:separator/>
      </w:r>
    </w:p>
  </w:endnote>
  <w:endnote w:type="continuationSeparator" w:id="0">
    <w:p w:rsidR="00132DC9" w:rsidRDefault="00132DC9" w:rsidP="0027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A45" w:rsidRDefault="00F20CC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3902710</wp:posOffset>
              </wp:positionH>
              <wp:positionV relativeFrom="page">
                <wp:posOffset>10359390</wp:posOffset>
              </wp:positionV>
              <wp:extent cx="114935" cy="166370"/>
              <wp:effectExtent l="0" t="0" r="0" b="0"/>
              <wp:wrapNone/>
              <wp:docPr id="3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9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A45" w:rsidRDefault="00273A45">
                          <w:pPr>
                            <w:spacing w:before="11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9952D5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52D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307.3pt;margin-top:815.7pt;width:9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" filled="f" stroked="f">
              <v:path arrowok="t"/>
              <v:textbox inset="0,0,0,0">
                <w:txbxContent>
                  <w:p w:rsidR="00273A45" w:rsidRDefault="00273A45">
                    <w:pPr>
                      <w:spacing w:before="11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9952D5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52D5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DC9" w:rsidRDefault="00132DC9" w:rsidP="00273A45">
      <w:r>
        <w:separator/>
      </w:r>
    </w:p>
  </w:footnote>
  <w:footnote w:type="continuationSeparator" w:id="0">
    <w:p w:rsidR="00132DC9" w:rsidRDefault="00132DC9" w:rsidP="0027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019EA"/>
    <w:multiLevelType w:val="hybridMultilevel"/>
    <w:tmpl w:val="ACBAE06E"/>
    <w:lvl w:ilvl="0" w:tplc="5628C4E2">
      <w:start w:val="1"/>
      <w:numFmt w:val="decimal"/>
      <w:lvlText w:val="%1)"/>
      <w:lvlJc w:val="left"/>
      <w:pPr>
        <w:ind w:left="827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B0B6DDFE">
      <w:numFmt w:val="bullet"/>
      <w:lvlText w:val="•"/>
      <w:lvlJc w:val="left"/>
      <w:pPr>
        <w:ind w:left="1782" w:hanging="260"/>
      </w:pPr>
      <w:rPr>
        <w:rFonts w:hint="default"/>
        <w:lang w:val="ru-RU" w:eastAsia="ru-RU" w:bidi="ru-RU"/>
      </w:rPr>
    </w:lvl>
    <w:lvl w:ilvl="2" w:tplc="057245B6">
      <w:numFmt w:val="bullet"/>
      <w:lvlText w:val="•"/>
      <w:lvlJc w:val="left"/>
      <w:pPr>
        <w:ind w:left="2745" w:hanging="260"/>
      </w:pPr>
      <w:rPr>
        <w:rFonts w:hint="default"/>
        <w:lang w:val="ru-RU" w:eastAsia="ru-RU" w:bidi="ru-RU"/>
      </w:rPr>
    </w:lvl>
    <w:lvl w:ilvl="3" w:tplc="BAC6E08E">
      <w:numFmt w:val="bullet"/>
      <w:lvlText w:val="•"/>
      <w:lvlJc w:val="left"/>
      <w:pPr>
        <w:ind w:left="3707" w:hanging="260"/>
      </w:pPr>
      <w:rPr>
        <w:rFonts w:hint="default"/>
        <w:lang w:val="ru-RU" w:eastAsia="ru-RU" w:bidi="ru-RU"/>
      </w:rPr>
    </w:lvl>
    <w:lvl w:ilvl="4" w:tplc="590690EA">
      <w:numFmt w:val="bullet"/>
      <w:lvlText w:val="•"/>
      <w:lvlJc w:val="left"/>
      <w:pPr>
        <w:ind w:left="4670" w:hanging="260"/>
      </w:pPr>
      <w:rPr>
        <w:rFonts w:hint="default"/>
        <w:lang w:val="ru-RU" w:eastAsia="ru-RU" w:bidi="ru-RU"/>
      </w:rPr>
    </w:lvl>
    <w:lvl w:ilvl="5" w:tplc="EC865DF4">
      <w:numFmt w:val="bullet"/>
      <w:lvlText w:val="•"/>
      <w:lvlJc w:val="left"/>
      <w:pPr>
        <w:ind w:left="5633" w:hanging="260"/>
      </w:pPr>
      <w:rPr>
        <w:rFonts w:hint="default"/>
        <w:lang w:val="ru-RU" w:eastAsia="ru-RU" w:bidi="ru-RU"/>
      </w:rPr>
    </w:lvl>
    <w:lvl w:ilvl="6" w:tplc="DA28B5E8">
      <w:numFmt w:val="bullet"/>
      <w:lvlText w:val="•"/>
      <w:lvlJc w:val="left"/>
      <w:pPr>
        <w:ind w:left="6595" w:hanging="260"/>
      </w:pPr>
      <w:rPr>
        <w:rFonts w:hint="default"/>
        <w:lang w:val="ru-RU" w:eastAsia="ru-RU" w:bidi="ru-RU"/>
      </w:rPr>
    </w:lvl>
    <w:lvl w:ilvl="7" w:tplc="061EED22">
      <w:numFmt w:val="bullet"/>
      <w:lvlText w:val="•"/>
      <w:lvlJc w:val="left"/>
      <w:pPr>
        <w:ind w:left="7558" w:hanging="260"/>
      </w:pPr>
      <w:rPr>
        <w:rFonts w:hint="default"/>
        <w:lang w:val="ru-RU" w:eastAsia="ru-RU" w:bidi="ru-RU"/>
      </w:rPr>
    </w:lvl>
    <w:lvl w:ilvl="8" w:tplc="DB92F39A">
      <w:numFmt w:val="bullet"/>
      <w:lvlText w:val="•"/>
      <w:lvlJc w:val="left"/>
      <w:pPr>
        <w:ind w:left="8520" w:hanging="2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45"/>
    <w:rsid w:val="00132DC9"/>
    <w:rsid w:val="00273A45"/>
    <w:rsid w:val="0086421D"/>
    <w:rsid w:val="00952521"/>
    <w:rsid w:val="00976B4F"/>
    <w:rsid w:val="009952D5"/>
    <w:rsid w:val="00B47B13"/>
    <w:rsid w:val="00F2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747A8"/>
  <w15:docId w15:val="{FFF1E42C-FF50-2E4F-BDF3-34331126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73A4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A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A4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73A45"/>
    <w:pPr>
      <w:ind w:left="113" w:firstLine="454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73A45"/>
    <w:pPr>
      <w:ind w:left="567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273A45"/>
    <w:pPr>
      <w:ind w:left="827" w:hanging="260"/>
    </w:pPr>
  </w:style>
  <w:style w:type="paragraph" w:customStyle="1" w:styleId="TableParagraph">
    <w:name w:val="Table Paragraph"/>
    <w:basedOn w:val="a"/>
    <w:uiPriority w:val="1"/>
    <w:qFormat/>
    <w:rsid w:val="00273A45"/>
    <w:pPr>
      <w:ind w:left="105"/>
    </w:pPr>
  </w:style>
  <w:style w:type="character" w:styleId="a5">
    <w:name w:val="Strong"/>
    <w:basedOn w:val="a0"/>
    <w:uiPriority w:val="22"/>
    <w:qFormat/>
    <w:rsid w:val="009525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2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52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spo-user</cp:lastModifiedBy>
  <cp:revision>4</cp:revision>
  <dcterms:created xsi:type="dcterms:W3CDTF">2022-09-12T08:04:00Z</dcterms:created>
  <dcterms:modified xsi:type="dcterms:W3CDTF">2022-09-12T08:18:00Z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2020-09-03T00:00:00Z</vt:filetime>
  </property>
</Properties>
</file>